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D4059C" w14:paraId="0E908B2A" w14:textId="77777777">
      <w:pPr>
        <w:shd w:val="clear" w:color="auto" w:fill="FFFFFF"/>
        <w:spacing w:after="0" w:line="240" w:lineRule="auto"/>
        <w:rPr>
          <w:b/>
          <w:color w:val="222222"/>
          <w:sz w:val="20"/>
          <w:szCs w:val="20"/>
        </w:rPr>
      </w:pPr>
      <w:bookmarkStart w:id="0" w:name="_2ttgsmmbrled" w:colFirst="0" w:colLast="0"/>
      <w:bookmarkEnd w:id="0"/>
      <w:r>
        <w:rPr>
          <w:b/>
          <w:color w:val="222222"/>
          <w:sz w:val="20"/>
          <w:szCs w:val="20"/>
        </w:rPr>
        <w:t>PLL BOARD OF DIRECTORS MEETING MINUTES – Oct 9, 2025</w:t>
      </w:r>
    </w:p>
    <w:p w:rsidR="00D4059C" w14:paraId="5A378DD8" w14:textId="77777777">
      <w:pPr>
        <w:shd w:val="clear" w:color="auto" w:fill="FFFFFF"/>
        <w:spacing w:after="0" w:line="240" w:lineRule="auto"/>
        <w:rPr>
          <w:color w:val="222222"/>
          <w:sz w:val="20"/>
          <w:szCs w:val="20"/>
        </w:rPr>
      </w:pPr>
    </w:p>
    <w:tbl>
      <w:tblPr>
        <w:tblStyle w:val="1"/>
        <w:tblW w:w="9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655"/>
        <w:gridCol w:w="1728"/>
        <w:gridCol w:w="656"/>
        <w:gridCol w:w="1728"/>
        <w:gridCol w:w="656"/>
        <w:gridCol w:w="1728"/>
        <w:gridCol w:w="656"/>
      </w:tblGrid>
      <w:tr w14:paraId="5B8B13AF" w14:textId="77777777">
        <w:tblPrEx>
          <w:tblW w:w="9535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432"/>
        </w:trPr>
        <w:tc>
          <w:tcPr>
            <w:tcW w:w="172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4059C" w14:paraId="20496B2A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Baker</w:t>
            </w:r>
          </w:p>
        </w:tc>
        <w:tc>
          <w:tcPr>
            <w:tcW w:w="65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D4059C" w14:paraId="3BA0FFFA" w14:textId="4CEAA983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4059C" w14:paraId="2A88EBDE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Deluca</w:t>
            </w:r>
          </w:p>
        </w:tc>
        <w:tc>
          <w:tcPr>
            <w:tcW w:w="65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D4059C" w14:paraId="61CD7984" w14:textId="5AC9C2E0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4059C" w14:paraId="22BB9CF0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Fox</w:t>
            </w:r>
          </w:p>
        </w:tc>
        <w:tc>
          <w:tcPr>
            <w:tcW w:w="65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D4059C" w14:paraId="128070D1" w14:textId="69468C65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4059C" w14:paraId="6474BC4B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Rubin</w:t>
            </w:r>
          </w:p>
        </w:tc>
        <w:tc>
          <w:tcPr>
            <w:tcW w:w="65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D4059C" w14:paraId="6D687630" w14:textId="705558FD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</w:t>
            </w:r>
          </w:p>
        </w:tc>
      </w:tr>
      <w:tr w14:paraId="06747A23" w14:textId="77777777">
        <w:tblPrEx>
          <w:tblW w:w="9535" w:type="dxa"/>
          <w:tblInd w:w="0" w:type="dxa"/>
          <w:tblLayout w:type="fixed"/>
          <w:tblLook w:val="0400"/>
        </w:tblPrEx>
        <w:trPr>
          <w:trHeight w:val="432"/>
        </w:trPr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017F1158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I. Bogaty</w:t>
            </w:r>
          </w:p>
        </w:tc>
        <w:tc>
          <w:tcPr>
            <w:tcW w:w="655" w:type="dxa"/>
            <w:tcBorders>
              <w:right w:val="single" w:sz="12" w:space="0" w:color="000000"/>
            </w:tcBorders>
            <w:vAlign w:val="center"/>
          </w:tcPr>
          <w:p w:rsidR="00D4059C" w14:paraId="02C91E9C" w14:textId="728968FC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78A7FEA4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DiSalvo</w:t>
            </w:r>
          </w:p>
        </w:tc>
        <w:tc>
          <w:tcPr>
            <w:tcW w:w="656" w:type="dxa"/>
            <w:tcBorders>
              <w:right w:val="single" w:sz="12" w:space="0" w:color="000000"/>
            </w:tcBorders>
            <w:vAlign w:val="center"/>
          </w:tcPr>
          <w:p w:rsidR="00D4059C" w14:paraId="5FE0D937" w14:textId="6796EC3E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</w:t>
            </w:r>
          </w:p>
        </w:tc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4FF9F968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Gross </w:t>
            </w:r>
          </w:p>
        </w:tc>
        <w:tc>
          <w:tcPr>
            <w:tcW w:w="656" w:type="dxa"/>
            <w:tcBorders>
              <w:right w:val="single" w:sz="12" w:space="0" w:color="000000"/>
            </w:tcBorders>
            <w:vAlign w:val="center"/>
          </w:tcPr>
          <w:p w:rsidR="00D4059C" w14:paraId="43E1F03C" w14:textId="24C2A893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4DCA0563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Schiebelhuth</w:t>
            </w:r>
          </w:p>
        </w:tc>
        <w:tc>
          <w:tcPr>
            <w:tcW w:w="656" w:type="dxa"/>
            <w:tcBorders>
              <w:right w:val="single" w:sz="12" w:space="0" w:color="000000"/>
            </w:tcBorders>
            <w:vAlign w:val="center"/>
          </w:tcPr>
          <w:p w:rsidR="00D4059C" w14:paraId="5A3D8DC4" w14:textId="0091C043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</w:tr>
      <w:tr w14:paraId="7B23CF63" w14:textId="77777777">
        <w:tblPrEx>
          <w:tblW w:w="9535" w:type="dxa"/>
          <w:tblInd w:w="0" w:type="dxa"/>
          <w:tblLayout w:type="fixed"/>
          <w:tblLook w:val="0400"/>
        </w:tblPrEx>
        <w:trPr>
          <w:trHeight w:val="432"/>
        </w:trPr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3D7E53B4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S. Bogaty</w:t>
            </w:r>
          </w:p>
        </w:tc>
        <w:tc>
          <w:tcPr>
            <w:tcW w:w="655" w:type="dxa"/>
            <w:tcBorders>
              <w:right w:val="single" w:sz="12" w:space="0" w:color="000000"/>
            </w:tcBorders>
            <w:vAlign w:val="center"/>
          </w:tcPr>
          <w:p w:rsidR="00D4059C" w14:paraId="325DE2B4" w14:textId="1C8D708E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56CEE3B6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Feigman</w:t>
            </w:r>
          </w:p>
        </w:tc>
        <w:tc>
          <w:tcPr>
            <w:tcW w:w="656" w:type="dxa"/>
            <w:tcBorders>
              <w:right w:val="single" w:sz="12" w:space="0" w:color="000000"/>
            </w:tcBorders>
            <w:vAlign w:val="center"/>
          </w:tcPr>
          <w:p w:rsidR="00D4059C" w14:paraId="5A02B287" w14:textId="50F482BA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3487D716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Kous</w:t>
            </w:r>
          </w:p>
        </w:tc>
        <w:tc>
          <w:tcPr>
            <w:tcW w:w="656" w:type="dxa"/>
            <w:tcBorders>
              <w:right w:val="single" w:sz="12" w:space="0" w:color="000000"/>
            </w:tcBorders>
            <w:vAlign w:val="center"/>
          </w:tcPr>
          <w:p w:rsidR="00D4059C" w14:paraId="5A532C00" w14:textId="5284EFE8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43CBE101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Weiss</w:t>
            </w:r>
          </w:p>
        </w:tc>
        <w:tc>
          <w:tcPr>
            <w:tcW w:w="656" w:type="dxa"/>
            <w:tcBorders>
              <w:right w:val="single" w:sz="12" w:space="0" w:color="000000"/>
            </w:tcBorders>
            <w:vAlign w:val="center"/>
          </w:tcPr>
          <w:p w:rsidR="00D4059C" w14:paraId="7F83B781" w14:textId="46F85261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</w:tr>
      <w:tr w14:paraId="7FF5B71B" w14:textId="77777777">
        <w:tblPrEx>
          <w:tblW w:w="9535" w:type="dxa"/>
          <w:tblInd w:w="0" w:type="dxa"/>
          <w:tblLayout w:type="fixed"/>
          <w:tblLook w:val="0400"/>
        </w:tblPrEx>
        <w:trPr>
          <w:trHeight w:val="432"/>
        </w:trPr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27D80F2A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Borowka</w:t>
            </w:r>
          </w:p>
        </w:tc>
        <w:tc>
          <w:tcPr>
            <w:tcW w:w="655" w:type="dxa"/>
            <w:tcBorders>
              <w:right w:val="single" w:sz="12" w:space="0" w:color="000000"/>
            </w:tcBorders>
            <w:vAlign w:val="center"/>
          </w:tcPr>
          <w:p w:rsidR="00D4059C" w14:paraId="26CA7E06" w14:textId="6175D5A3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415175C2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Finkle</w:t>
            </w:r>
          </w:p>
        </w:tc>
        <w:tc>
          <w:tcPr>
            <w:tcW w:w="656" w:type="dxa"/>
            <w:tcBorders>
              <w:right w:val="single" w:sz="12" w:space="0" w:color="000000"/>
            </w:tcBorders>
            <w:vAlign w:val="center"/>
          </w:tcPr>
          <w:p w:rsidR="00D4059C" w14:paraId="6D1F7B8D" w14:textId="7B9608D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</w:t>
            </w:r>
            <w:r w:rsidR="00165235">
              <w:rPr>
                <w:color w:val="222222"/>
                <w:sz w:val="20"/>
                <w:szCs w:val="20"/>
              </w:rPr>
              <w:t>]</w:t>
            </w:r>
          </w:p>
        </w:tc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6BD3B586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Lasher</w:t>
            </w:r>
          </w:p>
        </w:tc>
        <w:tc>
          <w:tcPr>
            <w:tcW w:w="656" w:type="dxa"/>
            <w:tcBorders>
              <w:right w:val="single" w:sz="12" w:space="0" w:color="000000"/>
            </w:tcBorders>
            <w:vAlign w:val="center"/>
          </w:tcPr>
          <w:p w:rsidR="00D4059C" w14:paraId="33E7C5B3" w14:textId="1543DD8B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</w:t>
            </w:r>
          </w:p>
        </w:tc>
        <w:tc>
          <w:tcPr>
            <w:tcW w:w="1728" w:type="dxa"/>
            <w:tcBorders>
              <w:left w:val="single" w:sz="12" w:space="0" w:color="000000"/>
            </w:tcBorders>
            <w:vAlign w:val="center"/>
          </w:tcPr>
          <w:p w:rsidR="00D4059C" w14:paraId="5D982CC8" w14:textId="77777777">
            <w:pPr>
              <w:spacing w:after="0"/>
              <w:rPr>
                <w:color w:val="222222"/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12" w:space="0" w:color="000000"/>
            </w:tcBorders>
            <w:vAlign w:val="center"/>
          </w:tcPr>
          <w:p w:rsidR="00D4059C" w14:paraId="31FADCCF" w14:textId="77777777">
            <w:pPr>
              <w:spacing w:after="0"/>
              <w:rPr>
                <w:color w:val="222222"/>
                <w:sz w:val="20"/>
                <w:szCs w:val="20"/>
              </w:rPr>
            </w:pPr>
          </w:p>
        </w:tc>
      </w:tr>
      <w:tr w14:paraId="1241B1D8" w14:textId="77777777">
        <w:tblPrEx>
          <w:tblW w:w="9535" w:type="dxa"/>
          <w:tblInd w:w="0" w:type="dxa"/>
          <w:tblLayout w:type="fixed"/>
          <w:tblLook w:val="0400"/>
        </w:tblPrEx>
        <w:trPr>
          <w:trHeight w:val="432"/>
        </w:trPr>
        <w:tc>
          <w:tcPr>
            <w:tcW w:w="172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4059C" w14:paraId="107E72B5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Borzouye</w:t>
            </w:r>
          </w:p>
        </w:tc>
        <w:tc>
          <w:tcPr>
            <w:tcW w:w="6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4059C" w14:paraId="5E0352CF" w14:textId="7923B0E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4059C" w14:paraId="408CACDC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Fins</w:t>
            </w:r>
          </w:p>
        </w:tc>
        <w:tc>
          <w:tcPr>
            <w:tcW w:w="6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4059C" w14:paraId="6FD04FB5" w14:textId="23F2030E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</w:t>
            </w:r>
          </w:p>
        </w:tc>
        <w:tc>
          <w:tcPr>
            <w:tcW w:w="172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4059C" w14:paraId="258EC027" w14:textId="77777777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Longo</w:t>
            </w:r>
          </w:p>
        </w:tc>
        <w:tc>
          <w:tcPr>
            <w:tcW w:w="6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4059C" w14:paraId="706E5322" w14:textId="4F48058B">
            <w:pPr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</w:t>
            </w:r>
          </w:p>
        </w:tc>
        <w:tc>
          <w:tcPr>
            <w:tcW w:w="172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4059C" w14:paraId="53783DAE" w14:textId="77777777">
            <w:pPr>
              <w:spacing w:after="0"/>
              <w:rPr>
                <w:color w:val="222222"/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4059C" w14:paraId="46E31FA4" w14:textId="77777777">
            <w:pPr>
              <w:spacing w:after="0"/>
              <w:rPr>
                <w:color w:val="222222"/>
                <w:sz w:val="20"/>
                <w:szCs w:val="20"/>
              </w:rPr>
            </w:pPr>
          </w:p>
        </w:tc>
      </w:tr>
    </w:tbl>
    <w:p w:rsidR="00D4059C" w14:paraId="7D506815" w14:textId="77777777">
      <w:pPr>
        <w:shd w:val="clear" w:color="auto" w:fill="FFFFFF"/>
        <w:spacing w:after="0" w:line="240" w:lineRule="auto"/>
        <w:rPr>
          <w:color w:val="222222"/>
          <w:sz w:val="20"/>
          <w:szCs w:val="20"/>
        </w:rPr>
      </w:pPr>
    </w:p>
    <w:p w:rsidR="00D4059C" w14:paraId="10B5EBD0" w14:textId="77777777">
      <w:pPr>
        <w:shd w:val="clear" w:color="auto" w:fill="FFFFFF"/>
        <w:spacing w:after="0" w:line="240" w:lineRule="auto"/>
        <w:jc w:val="center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>[ P – Present | A – Absent | L – Arrived Significantly Late | E- Left Significantly Early]</w:t>
      </w:r>
    </w:p>
    <w:p w:rsidR="00D4059C" w14:paraId="2E24398B" w14:textId="77777777">
      <w:pPr>
        <w:shd w:val="clear" w:color="auto" w:fill="FFFFFF"/>
        <w:spacing w:after="0" w:line="240" w:lineRule="auto"/>
        <w:rPr>
          <w:color w:val="222222"/>
          <w:sz w:val="20"/>
          <w:szCs w:val="20"/>
        </w:rPr>
      </w:pPr>
    </w:p>
    <w:p w:rsidR="00D4059C" w14:paraId="3EC05F11" w14:textId="77777777">
      <w:pPr>
        <w:shd w:val="clear" w:color="auto" w:fill="FFFFFF"/>
        <w:spacing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Prior Minutes Approved:  Yes</w:t>
      </w:r>
    </w:p>
    <w:p w:rsidR="00D4059C" w14:paraId="750BD348" w14:textId="6B6A80DB">
      <w:pPr>
        <w:shd w:val="clear" w:color="auto" w:fill="FFFFFF"/>
        <w:spacing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Meeting Called to order at:  </w:t>
      </w:r>
      <w:r w:rsidR="008766ED">
        <w:rPr>
          <w:color w:val="222222"/>
          <w:sz w:val="20"/>
          <w:szCs w:val="20"/>
        </w:rPr>
        <w:t>9:03 p.m.</w:t>
      </w:r>
    </w:p>
    <w:p w:rsidR="00D4059C" w14:paraId="61B575A1" w14:textId="1522725D">
      <w:pPr>
        <w:shd w:val="clear" w:color="auto" w:fill="FFFFFF"/>
        <w:spacing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Meeting adjourned at:  </w:t>
      </w:r>
      <w:r w:rsidR="0075258E">
        <w:rPr>
          <w:color w:val="222222"/>
          <w:sz w:val="20"/>
          <w:szCs w:val="20"/>
        </w:rPr>
        <w:t>9:46 p.m.</w:t>
      </w:r>
    </w:p>
    <w:p w:rsidR="00D4059C" w14:paraId="096E80BA" w14:textId="77777777">
      <w:pPr>
        <w:shd w:val="clear" w:color="auto" w:fill="FFFFFF"/>
        <w:spacing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Next E-board meeting:  November 2, 2025</w:t>
      </w:r>
    </w:p>
    <w:p w:rsidR="00D4059C" w14:paraId="6F4D0DE0" w14:textId="77777777">
      <w:pPr>
        <w:shd w:val="clear" w:color="auto" w:fill="FFFFFF"/>
        <w:tabs>
          <w:tab w:val="left" w:pos="2340"/>
          <w:tab w:val="left" w:pos="2430"/>
        </w:tabs>
        <w:spacing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Next Board meeting:     November 6, 2025</w:t>
      </w:r>
    </w:p>
    <w:p w:rsidR="00D4059C" w14:paraId="7A1A2DF4" w14:textId="77777777">
      <w:pPr>
        <w:shd w:val="clear" w:color="auto" w:fill="FFFFFF"/>
        <w:spacing w:after="0" w:line="240" w:lineRule="auto"/>
        <w:rPr>
          <w:color w:val="222222"/>
          <w:sz w:val="20"/>
          <w:szCs w:val="20"/>
        </w:rPr>
      </w:pPr>
    </w:p>
    <w:p w:rsidR="00D4059C" w14:paraId="5961D2EA" w14:textId="77777777">
      <w:pPr>
        <w:shd w:val="clear" w:color="auto" w:fill="FFFFFF"/>
        <w:spacing w:after="0" w:line="240" w:lineRule="auto"/>
        <w:rPr>
          <w:b/>
          <w:color w:val="222222"/>
          <w:sz w:val="20"/>
          <w:szCs w:val="20"/>
          <w:u w:val="single"/>
        </w:rPr>
      </w:pPr>
      <w:r>
        <w:rPr>
          <w:b/>
          <w:color w:val="222222"/>
          <w:sz w:val="20"/>
          <w:szCs w:val="20"/>
          <w:u w:val="single"/>
        </w:rPr>
        <w:t>AGENDA</w:t>
      </w:r>
    </w:p>
    <w:p w:rsidR="008766ED" w:rsidRPr="008766ED" w:rsidP="008766ED" w14:paraId="1C29A169" w14:textId="053B4549">
      <w:pPr>
        <w:numPr>
          <w:ilvl w:val="0"/>
          <w:numId w:val="2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Opening Remarks – President’s address</w:t>
      </w:r>
      <w:r w:rsidR="0075258E">
        <w:rPr>
          <w:color w:val="222222"/>
          <w:sz w:val="20"/>
          <w:szCs w:val="20"/>
        </w:rPr>
        <w:t xml:space="preserve"> (Kevin)</w:t>
      </w:r>
    </w:p>
    <w:p w:rsidR="00D4059C" w14:paraId="18E53CCB" w14:textId="0946036A">
      <w:pPr>
        <w:numPr>
          <w:ilvl w:val="0"/>
          <w:numId w:val="2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New Executive Committee  (Kevin)</w:t>
      </w:r>
    </w:p>
    <w:p w:rsidR="00D56CC7" w:rsidP="00D56CC7" w14:paraId="36CBCE82" w14:textId="7175BD9F">
      <w:pPr>
        <w:shd w:val="clear" w:color="auto" w:fill="FFFFFF"/>
        <w:spacing w:before="240" w:after="0" w:line="240" w:lineRule="auto"/>
        <w:ind w:left="72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New E-Board Members voted on and approved</w:t>
      </w:r>
      <w:r w:rsidR="00801E3C">
        <w:rPr>
          <w:color w:val="222222"/>
          <w:sz w:val="20"/>
          <w:szCs w:val="20"/>
        </w:rPr>
        <w:t xml:space="preserve">:  </w:t>
      </w:r>
    </w:p>
    <w:p w:rsidR="00D56CC7" w:rsidP="00D56CC7" w14:paraId="4CF86EE1" w14:textId="77777777">
      <w:pPr>
        <w:shd w:val="clear" w:color="auto" w:fill="FFFFFF"/>
        <w:spacing w:after="0" w:line="240" w:lineRule="auto"/>
        <w:ind w:left="720"/>
        <w:rPr>
          <w:color w:val="222222"/>
          <w:sz w:val="20"/>
          <w:szCs w:val="20"/>
        </w:rPr>
      </w:pPr>
    </w:p>
    <w:p w:rsidR="00D4059C" w:rsidP="00D56CC7" w14:paraId="6DDE18A9" w14:textId="3A5D0D6F">
      <w:pPr>
        <w:shd w:val="clear" w:color="auto" w:fill="FFFFFF"/>
        <w:spacing w:after="0" w:line="240" w:lineRule="auto"/>
        <w:ind w:left="1440"/>
        <w:rPr>
          <w:color w:val="222222"/>
          <w:sz w:val="20"/>
          <w:szCs w:val="20"/>
        </w:rPr>
      </w:pPr>
      <w:r>
        <w:rPr>
          <w:rFonts w:ascii="Courier New" w:eastAsia="Courier New" w:hAnsi="Courier New" w:cs="Courier New"/>
          <w:color w:val="22222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</w:t>
      </w:r>
      <w:r>
        <w:rPr>
          <w:color w:val="222222"/>
          <w:sz w:val="20"/>
          <w:szCs w:val="20"/>
        </w:rPr>
        <w:t>Competitive Baseball: Zach</w:t>
      </w:r>
      <w:r w:rsidR="0075258E">
        <w:rPr>
          <w:color w:val="222222"/>
          <w:sz w:val="20"/>
          <w:szCs w:val="20"/>
        </w:rPr>
        <w:t xml:space="preserve"> F.</w:t>
      </w:r>
    </w:p>
    <w:p w:rsidR="00D4059C" w:rsidP="00D56CC7" w14:paraId="7C650154" w14:textId="799900A7">
      <w:pPr>
        <w:shd w:val="clear" w:color="auto" w:fill="FFFFFF"/>
        <w:spacing w:after="0" w:line="240" w:lineRule="auto"/>
        <w:ind w:left="1440"/>
        <w:rPr>
          <w:color w:val="222222"/>
          <w:sz w:val="20"/>
          <w:szCs w:val="20"/>
        </w:rPr>
      </w:pPr>
      <w:r>
        <w:rPr>
          <w:rFonts w:ascii="Courier New" w:eastAsia="Courier New" w:hAnsi="Courier New" w:cs="Courier New"/>
          <w:color w:val="22222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</w:t>
      </w:r>
      <w:r>
        <w:rPr>
          <w:color w:val="222222"/>
          <w:sz w:val="20"/>
          <w:szCs w:val="20"/>
        </w:rPr>
        <w:t xml:space="preserve">Non-competitive </w:t>
      </w:r>
      <w:r w:rsidR="0075258E">
        <w:rPr>
          <w:color w:val="222222"/>
          <w:sz w:val="20"/>
          <w:szCs w:val="20"/>
        </w:rPr>
        <w:t>B</w:t>
      </w:r>
      <w:r>
        <w:rPr>
          <w:color w:val="222222"/>
          <w:sz w:val="20"/>
          <w:szCs w:val="20"/>
        </w:rPr>
        <w:t>aseball: Nick K.</w:t>
      </w:r>
    </w:p>
    <w:p w:rsidR="00D4059C" w:rsidP="00D56CC7" w14:paraId="49F0F01F" w14:textId="77777777">
      <w:pPr>
        <w:shd w:val="clear" w:color="auto" w:fill="FFFFFF"/>
        <w:spacing w:after="0" w:line="240" w:lineRule="auto"/>
        <w:ind w:left="1440"/>
        <w:rPr>
          <w:color w:val="222222"/>
          <w:sz w:val="20"/>
          <w:szCs w:val="20"/>
        </w:rPr>
      </w:pPr>
      <w:r>
        <w:rPr>
          <w:rFonts w:ascii="Courier New" w:eastAsia="Courier New" w:hAnsi="Courier New" w:cs="Courier New"/>
          <w:color w:val="22222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</w:t>
      </w:r>
      <w:r>
        <w:rPr>
          <w:color w:val="222222"/>
          <w:sz w:val="20"/>
          <w:szCs w:val="20"/>
        </w:rPr>
        <w:t xml:space="preserve">Secretary: Ian B. </w:t>
      </w:r>
    </w:p>
    <w:p w:rsidR="00D4059C" w:rsidP="00D56CC7" w14:paraId="3B38B1CC" w14:textId="77777777">
      <w:pPr>
        <w:shd w:val="clear" w:color="auto" w:fill="FFFFFF"/>
        <w:spacing w:after="0" w:line="240" w:lineRule="auto"/>
        <w:ind w:left="1440"/>
        <w:rPr>
          <w:color w:val="222222"/>
          <w:sz w:val="20"/>
          <w:szCs w:val="20"/>
        </w:rPr>
      </w:pPr>
      <w:r>
        <w:rPr>
          <w:rFonts w:ascii="Courier New" w:eastAsia="Courier New" w:hAnsi="Courier New" w:cs="Courier New"/>
          <w:color w:val="22222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</w:t>
      </w:r>
      <w:r>
        <w:rPr>
          <w:color w:val="222222"/>
          <w:sz w:val="20"/>
          <w:szCs w:val="20"/>
        </w:rPr>
        <w:t xml:space="preserve">Field Ops:  Matt B. </w:t>
      </w:r>
    </w:p>
    <w:p w:rsidR="00D4059C" w:rsidP="00D56CC7" w14:paraId="0909C577" w14:textId="77777777">
      <w:pPr>
        <w:shd w:val="clear" w:color="auto" w:fill="FFFFFF"/>
        <w:spacing w:after="0" w:line="240" w:lineRule="auto"/>
        <w:ind w:left="1440"/>
        <w:rPr>
          <w:color w:val="222222"/>
          <w:sz w:val="20"/>
          <w:szCs w:val="20"/>
        </w:rPr>
      </w:pPr>
      <w:r>
        <w:rPr>
          <w:rFonts w:ascii="Courier New" w:eastAsia="Courier New" w:hAnsi="Courier New" w:cs="Courier New"/>
          <w:color w:val="22222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</w:t>
      </w:r>
      <w:r>
        <w:rPr>
          <w:color w:val="222222"/>
          <w:sz w:val="20"/>
          <w:szCs w:val="20"/>
        </w:rPr>
        <w:t xml:space="preserve">Softball:  Scott F. </w:t>
      </w:r>
    </w:p>
    <w:p w:rsidR="00D4059C" w:rsidP="00D56CC7" w14:paraId="56E91E5A" w14:textId="71A2F815">
      <w:pPr>
        <w:shd w:val="clear" w:color="auto" w:fill="FFFFFF"/>
        <w:spacing w:after="0" w:line="240" w:lineRule="auto"/>
        <w:ind w:left="1440"/>
        <w:rPr>
          <w:color w:val="222222"/>
          <w:sz w:val="20"/>
          <w:szCs w:val="20"/>
        </w:rPr>
      </w:pPr>
      <w:r>
        <w:rPr>
          <w:rFonts w:ascii="Courier New" w:eastAsia="Courier New" w:hAnsi="Courier New" w:cs="Courier New"/>
          <w:color w:val="22222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</w:t>
      </w:r>
      <w:r>
        <w:rPr>
          <w:color w:val="222222"/>
          <w:sz w:val="20"/>
          <w:szCs w:val="20"/>
        </w:rPr>
        <w:t>Treasurer: Al F.</w:t>
      </w:r>
    </w:p>
    <w:p w:rsidR="00D4059C" w14:paraId="483E3E68" w14:textId="1FA98B77">
      <w:pPr>
        <w:numPr>
          <w:ilvl w:val="0"/>
          <w:numId w:val="2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New Board Members Committee Update (Nick)</w:t>
      </w:r>
    </w:p>
    <w:p w:rsidR="008766ED" w:rsidRPr="008766ED" w:rsidP="008766ED" w14:paraId="4658187D" w14:textId="17A431C8">
      <w:pPr>
        <w:pStyle w:val="ListParagraph"/>
        <w:numPr>
          <w:ilvl w:val="0"/>
          <w:numId w:val="4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Seth </w:t>
      </w:r>
      <w:r>
        <w:rPr>
          <w:color w:val="222222"/>
          <w:sz w:val="20"/>
          <w:szCs w:val="20"/>
        </w:rPr>
        <w:t>Augustsilver</w:t>
      </w:r>
      <w:r>
        <w:rPr>
          <w:color w:val="222222"/>
          <w:sz w:val="20"/>
          <w:szCs w:val="20"/>
        </w:rPr>
        <w:t xml:space="preserve"> has volunteered to join </w:t>
      </w:r>
      <w:r w:rsidR="0075258E">
        <w:rPr>
          <w:color w:val="222222"/>
          <w:sz w:val="20"/>
          <w:szCs w:val="20"/>
        </w:rPr>
        <w:t>the board</w:t>
      </w:r>
    </w:p>
    <w:p w:rsidR="00D4059C" w14:paraId="16ED0236" w14:textId="6364858A">
      <w:pPr>
        <w:numPr>
          <w:ilvl w:val="0"/>
          <w:numId w:val="1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bookmarkStart w:id="1" w:name="_uckz49wzh51k" w:colFirst="0" w:colLast="0"/>
      <w:bookmarkEnd w:id="1"/>
      <w:r>
        <w:rPr>
          <w:color w:val="222222"/>
          <w:sz w:val="20"/>
          <w:szCs w:val="20"/>
        </w:rPr>
        <w:t xml:space="preserve">Financial </w:t>
      </w:r>
      <w:r w:rsidR="0075258E">
        <w:rPr>
          <w:color w:val="222222"/>
          <w:sz w:val="20"/>
          <w:szCs w:val="20"/>
        </w:rPr>
        <w:t>U</w:t>
      </w:r>
      <w:r>
        <w:rPr>
          <w:color w:val="222222"/>
          <w:sz w:val="20"/>
          <w:szCs w:val="20"/>
        </w:rPr>
        <w:t>pdate (Kevin)</w:t>
      </w:r>
    </w:p>
    <w:p w:rsidR="00D56CC7" w:rsidP="00D56CC7" w14:paraId="677AB67F" w14:textId="34C30D6C">
      <w:pPr>
        <w:pStyle w:val="ListParagraph"/>
        <w:numPr>
          <w:ilvl w:val="0"/>
          <w:numId w:val="4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2021-2023 returns are complete</w:t>
      </w:r>
    </w:p>
    <w:p w:rsidR="0075258E" w:rsidRPr="0075258E" w:rsidP="0075258E" w14:paraId="72F2274D" w14:textId="19AE7569">
      <w:pPr>
        <w:pStyle w:val="ListParagraph"/>
        <w:numPr>
          <w:ilvl w:val="0"/>
          <w:numId w:val="4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 w:rsidRPr="0075258E">
        <w:rPr>
          <w:color w:val="222222"/>
          <w:sz w:val="20"/>
          <w:szCs w:val="20"/>
        </w:rPr>
        <w:t>2024 returns are pending due to outstanding information. Expected to be finalized by next week.</w:t>
      </w:r>
    </w:p>
    <w:p w:rsidR="00D4059C" w14:paraId="1D7A90B6" w14:textId="70EFDCFB">
      <w:pPr>
        <w:numPr>
          <w:ilvl w:val="0"/>
          <w:numId w:val="1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Sponsorship </w:t>
      </w:r>
      <w:r w:rsidR="0075258E">
        <w:rPr>
          <w:color w:val="222222"/>
          <w:sz w:val="20"/>
          <w:szCs w:val="20"/>
        </w:rPr>
        <w:t>U</w:t>
      </w:r>
      <w:r>
        <w:rPr>
          <w:color w:val="222222"/>
          <w:sz w:val="20"/>
          <w:szCs w:val="20"/>
        </w:rPr>
        <w:t xml:space="preserve">pdate (Longo) </w:t>
      </w:r>
    </w:p>
    <w:p w:rsidR="00D4059C" w14:paraId="020E4759" w14:textId="0DC739A3">
      <w:pPr>
        <w:shd w:val="clear" w:color="auto" w:fill="FFFFFF"/>
        <w:spacing w:after="0" w:line="240" w:lineRule="auto"/>
        <w:ind w:left="720"/>
        <w:rPr>
          <w:color w:val="222222"/>
          <w:sz w:val="20"/>
          <w:szCs w:val="20"/>
        </w:rPr>
      </w:pPr>
    </w:p>
    <w:p w:rsidR="0031140C" w:rsidP="0031140C" w14:paraId="700CB993" w14:textId="1BC211F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color w:val="222222"/>
          <w:sz w:val="20"/>
          <w:szCs w:val="20"/>
        </w:rPr>
      </w:pPr>
      <w:r w:rsidRPr="0031140C">
        <w:rPr>
          <w:color w:val="222222"/>
          <w:sz w:val="20"/>
          <w:szCs w:val="20"/>
        </w:rPr>
        <w:t xml:space="preserve">Approval </w:t>
      </w:r>
      <w:r w:rsidR="0075258E">
        <w:rPr>
          <w:color w:val="222222"/>
          <w:sz w:val="20"/>
          <w:szCs w:val="20"/>
        </w:rPr>
        <w:t xml:space="preserve">received </w:t>
      </w:r>
      <w:r w:rsidRPr="0031140C">
        <w:rPr>
          <w:color w:val="222222"/>
          <w:sz w:val="20"/>
          <w:szCs w:val="20"/>
        </w:rPr>
        <w:t xml:space="preserve">to hang banners at </w:t>
      </w:r>
      <w:r w:rsidRPr="0031140C">
        <w:rPr>
          <w:color w:val="222222"/>
          <w:sz w:val="20"/>
          <w:szCs w:val="20"/>
        </w:rPr>
        <w:t>Haypath</w:t>
      </w:r>
      <w:r w:rsidRPr="0031140C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>Park</w:t>
      </w:r>
    </w:p>
    <w:p w:rsidR="0031140C" w:rsidP="0031140C" w14:paraId="1D2402A9" w14:textId="20AA4AD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Feedback gathered</w:t>
      </w:r>
      <w:r w:rsidRPr="0031140C" w:rsidR="00B8392C">
        <w:rPr>
          <w:color w:val="222222"/>
          <w:sz w:val="20"/>
          <w:szCs w:val="20"/>
        </w:rPr>
        <w:t xml:space="preserve"> on </w:t>
      </w:r>
      <w:r>
        <w:rPr>
          <w:color w:val="222222"/>
          <w:sz w:val="20"/>
          <w:szCs w:val="20"/>
        </w:rPr>
        <w:t>banner placements</w:t>
      </w:r>
      <w:r w:rsidRPr="0031140C" w:rsidR="00B8392C">
        <w:rPr>
          <w:color w:val="222222"/>
          <w:sz w:val="20"/>
          <w:szCs w:val="20"/>
        </w:rPr>
        <w:t xml:space="preserve"> at pool </w:t>
      </w:r>
      <w:r>
        <w:rPr>
          <w:color w:val="222222"/>
          <w:sz w:val="20"/>
          <w:szCs w:val="20"/>
        </w:rPr>
        <w:t>s</w:t>
      </w:r>
      <w:r w:rsidRPr="0031140C" w:rsidR="00B8392C">
        <w:rPr>
          <w:color w:val="222222"/>
          <w:sz w:val="20"/>
          <w:szCs w:val="20"/>
        </w:rPr>
        <w:t>oftball field</w:t>
      </w:r>
    </w:p>
    <w:p w:rsidR="0031140C" w:rsidP="0031140C" w14:paraId="16BF832C" w14:textId="6FCDD56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color w:val="222222"/>
          <w:sz w:val="20"/>
          <w:szCs w:val="20"/>
        </w:rPr>
      </w:pPr>
      <w:r w:rsidRPr="0031140C">
        <w:rPr>
          <w:color w:val="222222"/>
          <w:sz w:val="20"/>
          <w:szCs w:val="20"/>
        </w:rPr>
        <w:t>Plan to resize banners around pool f</w:t>
      </w:r>
      <w:r w:rsidR="0075258E">
        <w:rPr>
          <w:color w:val="222222"/>
          <w:sz w:val="20"/>
          <w:szCs w:val="20"/>
        </w:rPr>
        <w:t>iel</w:t>
      </w:r>
      <w:r w:rsidRPr="0031140C">
        <w:rPr>
          <w:color w:val="222222"/>
          <w:sz w:val="20"/>
          <w:szCs w:val="20"/>
        </w:rPr>
        <w:t xml:space="preserve">d </w:t>
      </w:r>
      <w:r w:rsidR="0075258E">
        <w:rPr>
          <w:color w:val="222222"/>
          <w:sz w:val="20"/>
          <w:szCs w:val="20"/>
        </w:rPr>
        <w:t>for consistency and secure sponsorship for the batting cage</w:t>
      </w:r>
    </w:p>
    <w:p w:rsidR="0031140C" w:rsidP="0031140C" w14:paraId="58D35C5C" w14:textId="60D1ED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Exploring options for a </w:t>
      </w:r>
      <w:r>
        <w:rPr>
          <w:color w:val="222222"/>
          <w:sz w:val="20"/>
          <w:szCs w:val="20"/>
        </w:rPr>
        <w:t>medical sponsor for AEDs</w:t>
      </w:r>
    </w:p>
    <w:p w:rsidR="00B8392C" w:rsidP="0031140C" w14:paraId="4F852AC6" w14:textId="1C94F89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color w:val="222222"/>
          <w:sz w:val="20"/>
          <w:szCs w:val="20"/>
        </w:rPr>
      </w:pPr>
      <w:r w:rsidRPr="0031140C">
        <w:rPr>
          <w:color w:val="222222"/>
          <w:sz w:val="20"/>
          <w:szCs w:val="20"/>
        </w:rPr>
        <w:t xml:space="preserve">Longo to present </w:t>
      </w:r>
      <w:r w:rsidR="0075258E">
        <w:rPr>
          <w:color w:val="222222"/>
          <w:sz w:val="20"/>
          <w:szCs w:val="20"/>
        </w:rPr>
        <w:t xml:space="preserve">a forecast for 2026 </w:t>
      </w:r>
      <w:r w:rsidRPr="0031140C">
        <w:rPr>
          <w:color w:val="222222"/>
          <w:sz w:val="20"/>
          <w:szCs w:val="20"/>
        </w:rPr>
        <w:t>at next</w:t>
      </w:r>
      <w:r w:rsidR="0075258E">
        <w:rPr>
          <w:color w:val="222222"/>
          <w:sz w:val="20"/>
          <w:szCs w:val="20"/>
        </w:rPr>
        <w:t xml:space="preserve"> month’s</w:t>
      </w:r>
      <w:r w:rsidRPr="0031140C">
        <w:rPr>
          <w:color w:val="222222"/>
          <w:sz w:val="20"/>
          <w:szCs w:val="20"/>
        </w:rPr>
        <w:t xml:space="preserve"> board meeting </w:t>
      </w:r>
    </w:p>
    <w:p w:rsidR="0031140C" w:rsidRPr="0031140C" w:rsidP="0031140C" w14:paraId="53EF8AE4" w14:textId="77777777">
      <w:pPr>
        <w:pStyle w:val="ListParagraph"/>
        <w:shd w:val="clear" w:color="auto" w:fill="FFFFFF"/>
        <w:spacing w:after="0" w:line="240" w:lineRule="auto"/>
        <w:ind w:left="1800"/>
        <w:rPr>
          <w:color w:val="222222"/>
          <w:sz w:val="20"/>
          <w:szCs w:val="20"/>
        </w:rPr>
      </w:pPr>
    </w:p>
    <w:p w:rsidR="00D4059C" w14:paraId="78D3E1C4" w14:textId="5E373B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Travel </w:t>
      </w:r>
      <w:r w:rsidR="0075258E">
        <w:rPr>
          <w:color w:val="222222"/>
          <w:sz w:val="20"/>
          <w:szCs w:val="20"/>
        </w:rPr>
        <w:t>A</w:t>
      </w:r>
      <w:r>
        <w:rPr>
          <w:color w:val="222222"/>
          <w:sz w:val="20"/>
          <w:szCs w:val="20"/>
        </w:rPr>
        <w:t xml:space="preserve">ges </w:t>
      </w:r>
      <w:r w:rsidR="0075258E">
        <w:rPr>
          <w:color w:val="222222"/>
          <w:sz w:val="20"/>
          <w:szCs w:val="20"/>
        </w:rPr>
        <w:t>U</w:t>
      </w:r>
      <w:r>
        <w:rPr>
          <w:color w:val="222222"/>
          <w:sz w:val="20"/>
          <w:szCs w:val="20"/>
        </w:rPr>
        <w:t>pdate (Nick)</w:t>
      </w:r>
    </w:p>
    <w:p w:rsidR="0031140C" w:rsidP="0031140C" w14:paraId="18789C3C" w14:textId="0006A6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Six</w:t>
      </w:r>
      <w:r>
        <w:rPr>
          <w:color w:val="222222"/>
          <w:sz w:val="20"/>
          <w:szCs w:val="20"/>
        </w:rPr>
        <w:t xml:space="preserve"> trainers ran tryout with oversight from travel committee</w:t>
      </w:r>
      <w:r>
        <w:rPr>
          <w:color w:val="222222"/>
          <w:sz w:val="20"/>
          <w:szCs w:val="20"/>
        </w:rPr>
        <w:t xml:space="preserve">. Tryouts ran smoothly. </w:t>
      </w:r>
    </w:p>
    <w:p w:rsidR="0031140C" w:rsidRPr="0031140C" w:rsidP="0031140C" w14:paraId="4EFFA221" w14:textId="3C30E5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Application of modified age range </w:t>
      </w:r>
      <w:r w:rsidR="0075258E">
        <w:rPr>
          <w:color w:val="222222"/>
          <w:sz w:val="20"/>
          <w:szCs w:val="20"/>
        </w:rPr>
        <w:t xml:space="preserve">for </w:t>
      </w:r>
      <w:r>
        <w:rPr>
          <w:color w:val="222222"/>
          <w:sz w:val="20"/>
          <w:szCs w:val="20"/>
        </w:rPr>
        <w:t>7U and 8U</w:t>
      </w:r>
      <w:r w:rsidR="0075258E">
        <w:rPr>
          <w:color w:val="222222"/>
          <w:sz w:val="20"/>
          <w:szCs w:val="20"/>
        </w:rPr>
        <w:t xml:space="preserve">; considerations for 9U are ongoing. </w:t>
      </w:r>
      <w:r>
        <w:rPr>
          <w:color w:val="222222"/>
          <w:sz w:val="20"/>
          <w:szCs w:val="20"/>
        </w:rPr>
        <w:t xml:space="preserve"> </w:t>
      </w:r>
    </w:p>
    <w:p w:rsidR="00D4059C" w14:paraId="7389247F" w14:textId="67B71038">
      <w:pPr>
        <w:numPr>
          <w:ilvl w:val="0"/>
          <w:numId w:val="1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Website update and </w:t>
      </w:r>
      <w:r w:rsidR="0075258E">
        <w:rPr>
          <w:color w:val="222222"/>
          <w:sz w:val="20"/>
          <w:szCs w:val="20"/>
        </w:rPr>
        <w:t>N</w:t>
      </w:r>
      <w:r>
        <w:rPr>
          <w:color w:val="222222"/>
          <w:sz w:val="20"/>
          <w:szCs w:val="20"/>
        </w:rPr>
        <w:t xml:space="preserve">ewsletter </w:t>
      </w:r>
      <w:r w:rsidR="0075258E">
        <w:rPr>
          <w:color w:val="222222"/>
          <w:sz w:val="20"/>
          <w:szCs w:val="20"/>
        </w:rPr>
        <w:t>U</w:t>
      </w:r>
      <w:r>
        <w:rPr>
          <w:color w:val="222222"/>
          <w:sz w:val="20"/>
          <w:szCs w:val="20"/>
        </w:rPr>
        <w:t xml:space="preserve">pdate (Kevin) </w:t>
      </w:r>
    </w:p>
    <w:p w:rsidR="0031140C" w:rsidP="0031140C" w14:paraId="741CAE78" w14:textId="097F7746">
      <w:pPr>
        <w:pStyle w:val="ListParagraph"/>
        <w:numPr>
          <w:ilvl w:val="0"/>
          <w:numId w:val="8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The w</w:t>
      </w:r>
      <w:r>
        <w:rPr>
          <w:color w:val="222222"/>
          <w:sz w:val="20"/>
          <w:szCs w:val="20"/>
        </w:rPr>
        <w:t xml:space="preserve">ebsite is almost complete and </w:t>
      </w:r>
      <w:r>
        <w:rPr>
          <w:color w:val="222222"/>
          <w:sz w:val="20"/>
          <w:szCs w:val="20"/>
        </w:rPr>
        <w:t xml:space="preserve">is expected to go </w:t>
      </w:r>
      <w:r>
        <w:rPr>
          <w:color w:val="222222"/>
          <w:sz w:val="20"/>
          <w:szCs w:val="20"/>
        </w:rPr>
        <w:t xml:space="preserve">live </w:t>
      </w:r>
      <w:r>
        <w:rPr>
          <w:color w:val="222222"/>
          <w:sz w:val="20"/>
          <w:szCs w:val="20"/>
        </w:rPr>
        <w:t>in</w:t>
      </w:r>
      <w:r>
        <w:rPr>
          <w:color w:val="222222"/>
          <w:sz w:val="20"/>
          <w:szCs w:val="20"/>
        </w:rPr>
        <w:t xml:space="preserve"> November</w:t>
      </w:r>
    </w:p>
    <w:p w:rsidR="00801E3C" w:rsidP="0031140C" w14:paraId="499FBEF4" w14:textId="385DF08B">
      <w:pPr>
        <w:pStyle w:val="ListParagraph"/>
        <w:numPr>
          <w:ilvl w:val="0"/>
          <w:numId w:val="8"/>
        </w:numPr>
        <w:shd w:val="clear" w:color="auto" w:fill="FFFFFF"/>
        <w:spacing w:before="240" w:after="0" w:line="24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A monthly letter will be circulated starting </w:t>
      </w:r>
      <w:r>
        <w:rPr>
          <w:color w:val="222222"/>
          <w:sz w:val="20"/>
          <w:szCs w:val="20"/>
        </w:rPr>
        <w:t xml:space="preserve">November 1 </w:t>
      </w:r>
    </w:p>
    <w:p w:rsidR="0031140C" w:rsidRPr="0031140C" w:rsidP="0031140C" w14:paraId="05F5FC41" w14:textId="2357A333">
      <w:pPr>
        <w:pStyle w:val="ListParagraph"/>
        <w:shd w:val="clear" w:color="auto" w:fill="FFFFFF"/>
        <w:spacing w:before="240" w:after="0" w:line="240" w:lineRule="auto"/>
        <w:ind w:left="180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p w:rsidR="00D4059C" w:rsidRPr="0031140C" w:rsidP="0031140C" w14:paraId="0933C719" w14:textId="77777777">
      <w:pPr>
        <w:shd w:val="clear" w:color="auto" w:fill="FFFFFF"/>
        <w:spacing w:after="0" w:line="240" w:lineRule="auto"/>
        <w:rPr>
          <w:rFonts w:asciiTheme="majorHAnsi" w:hAnsiTheme="majorHAnsi" w:cstheme="majorHAnsi"/>
          <w:b/>
          <w:color w:val="222222"/>
          <w:sz w:val="20"/>
          <w:szCs w:val="20"/>
          <w:u w:val="single"/>
        </w:rPr>
      </w:pPr>
      <w:r w:rsidRPr="0031140C">
        <w:rPr>
          <w:rFonts w:asciiTheme="majorHAnsi" w:hAnsiTheme="majorHAnsi" w:cstheme="majorHAnsi"/>
          <w:b/>
          <w:color w:val="222222"/>
          <w:sz w:val="20"/>
          <w:szCs w:val="20"/>
          <w:u w:val="single"/>
        </w:rPr>
        <w:t>ACTIONS/STEPS BEFORE NEXT MEETING:</w:t>
      </w:r>
    </w:p>
    <w:p w:rsidR="00D4059C" w:rsidRPr="0031140C" w14:paraId="2269BBE9" w14:textId="01A95368">
      <w:pPr>
        <w:shd w:val="clear" w:color="auto" w:fill="FFFFFF"/>
        <w:spacing w:after="0" w:line="276" w:lineRule="auto"/>
        <w:rPr>
          <w:rFonts w:eastAsia="Arial" w:asciiTheme="majorHAnsi" w:hAnsiTheme="majorHAnsi" w:cstheme="majorHAnsi"/>
          <w:color w:val="191919"/>
          <w:sz w:val="20"/>
          <w:szCs w:val="20"/>
        </w:rPr>
      </w:pPr>
    </w:p>
    <w:p w:rsidR="0031140C" w:rsidRPr="0031140C" w:rsidP="0031140C" w14:paraId="5AFEB0C7" w14:textId="77777777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rPr>
          <w:rFonts w:asciiTheme="majorHAnsi" w:hAnsiTheme="majorHAnsi" w:cstheme="majorHAnsi"/>
          <w:color w:val="191919"/>
          <w:sz w:val="20"/>
          <w:szCs w:val="20"/>
        </w:rPr>
      </w:pPr>
      <w:r w:rsidRPr="0031140C">
        <w:rPr>
          <w:rFonts w:eastAsia="Arial" w:asciiTheme="majorHAnsi" w:hAnsiTheme="majorHAnsi" w:cstheme="majorHAnsi"/>
          <w:color w:val="191919"/>
          <w:sz w:val="20"/>
          <w:szCs w:val="20"/>
        </w:rPr>
        <w:t>‬</w:t>
      </w:r>
      <w:bdo w:val="ltr">
        <w:bookmarkStart w:id="2" w:name="_GoBack"/>
        <w:bookmarkEnd w:id="2"/>
        <w:r w:rsidRPr="0031140C">
          <w:rPr>
            <w:rFonts w:asciiTheme="majorHAnsi" w:hAnsiTheme="majorHAnsi" w:cstheme="majorHAnsi"/>
            <w:color w:val="191919"/>
            <w:sz w:val="20"/>
            <w:szCs w:val="20"/>
          </w:rPr>
          <w:t xml:space="preserve"> Intramural winter training plan </w:t>
        </w:r>
        <w:r w:rsidRPr="0031140C">
          <w:rPr>
            <w:rFonts w:asciiTheme="majorHAnsi" w:hAnsiTheme="majorHAnsi" w:cstheme="majorHAnsi"/>
            <w:sz w:val="20"/>
            <w:szCs w:val="20"/>
          </w:rPr>
          <w:t>‬</w:t>
        </w:r>
        <w:r w:rsidR="0075258E">
          <w:t>‬</w:t>
        </w:r>
        <w:r>
          <w:t>‬</w:t>
        </w:r>
      </w:bdo>
    </w:p>
    <w:p w:rsidR="00D4059C" w:rsidRPr="0031140C" w:rsidP="0031140C" w14:paraId="46A3C2EF" w14:textId="6FC45BB2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rPr>
          <w:rFonts w:asciiTheme="majorHAnsi" w:hAnsiTheme="majorHAnsi" w:cstheme="majorHAnsi"/>
          <w:color w:val="191919"/>
          <w:sz w:val="20"/>
          <w:szCs w:val="20"/>
        </w:rPr>
      </w:pPr>
      <w:r w:rsidRPr="0031140C">
        <w:rPr>
          <w:rFonts w:asciiTheme="majorHAnsi" w:hAnsiTheme="majorHAnsi" w:cstheme="majorHAnsi"/>
          <w:b/>
          <w:color w:val="191919"/>
          <w:sz w:val="20"/>
          <w:szCs w:val="20"/>
          <w:u w:val="single"/>
        </w:rPr>
        <w:t xml:space="preserve"> </w:t>
      </w:r>
      <w:r w:rsidRPr="0031140C">
        <w:rPr>
          <w:rFonts w:asciiTheme="majorHAnsi" w:hAnsiTheme="majorHAnsi" w:cstheme="majorHAnsi"/>
          <w:color w:val="191919"/>
          <w:sz w:val="20"/>
          <w:szCs w:val="20"/>
        </w:rPr>
        <w:t>By-Laws Committee (Kevin)</w:t>
      </w:r>
      <w:r w:rsidRPr="0031140C">
        <w:rPr>
          <w:rFonts w:asciiTheme="majorHAnsi" w:hAnsiTheme="majorHAnsi" w:cstheme="majorHAnsi"/>
          <w:color w:val="191919"/>
          <w:sz w:val="20"/>
          <w:szCs w:val="20"/>
        </w:rPr>
        <w:t>‬</w:t>
      </w:r>
      <w:r w:rsidRPr="0031140C">
        <w:rPr>
          <w:rFonts w:asciiTheme="majorHAnsi" w:hAnsiTheme="majorHAnsi" w:cstheme="majorHAnsi"/>
          <w:sz w:val="20"/>
          <w:szCs w:val="20"/>
        </w:rPr>
        <w:t>‬</w:t>
      </w:r>
    </w:p>
    <w:p w:rsidR="00D4059C" w:rsidRPr="0031140C" w14:paraId="137A1754" w14:textId="77777777">
      <w:pPr>
        <w:shd w:val="clear" w:color="auto" w:fill="FFFFFF"/>
        <w:spacing w:after="0" w:line="276" w:lineRule="auto"/>
        <w:rPr>
          <w:rFonts w:eastAsia="Arial" w:asciiTheme="majorHAnsi" w:hAnsiTheme="majorHAnsi" w:cstheme="majorHAnsi"/>
          <w:b/>
          <w:color w:val="191919"/>
          <w:sz w:val="20"/>
          <w:szCs w:val="20"/>
          <w:u w:val="single"/>
        </w:rPr>
      </w:pPr>
      <w:bdo w:val="ltr">
        <w:r w:rsidRPr="0031140C" w:rsidR="00801E3C">
          <w:rPr>
            <w:rFonts w:asciiTheme="majorHAnsi" w:hAnsiTheme="majorHAnsi" w:cstheme="majorHAnsi"/>
            <w:sz w:val="20"/>
            <w:szCs w:val="20"/>
          </w:rPr>
          <w:t>‬</w:t>
        </w:r>
        <w:r>
          <w:t>‬</w:t>
        </w:r>
        <w:r>
          <w:t>‬</w:t>
        </w:r>
      </w:bdo>
    </w:p>
    <w:p w:rsidR="00D4059C" w:rsidRPr="0031140C" w14:paraId="4DDDB673" w14:textId="77777777">
      <w:pPr>
        <w:shd w:val="clear" w:color="auto" w:fill="FFFFFF"/>
        <w:spacing w:after="0" w:line="276" w:lineRule="auto"/>
        <w:rPr>
          <w:rFonts w:asciiTheme="majorHAnsi" w:hAnsiTheme="majorHAnsi" w:cstheme="majorHAnsi"/>
          <w:b/>
          <w:color w:val="222222"/>
          <w:sz w:val="20"/>
          <w:szCs w:val="20"/>
          <w:u w:val="single"/>
        </w:rPr>
      </w:pPr>
      <w:bdo w:val="ltr">
        <w:r w:rsidRPr="0031140C" w:rsidR="00801E3C">
          <w:rPr>
            <w:rFonts w:asciiTheme="majorHAnsi" w:hAnsiTheme="majorHAnsi" w:cstheme="majorHAnsi"/>
            <w:b/>
            <w:color w:val="222222"/>
            <w:sz w:val="20"/>
            <w:szCs w:val="20"/>
            <w:u w:val="single"/>
          </w:rPr>
          <w:t>AGENDA TOPICS TABLED FOR FUTURE MEETING:</w:t>
        </w:r>
        <w:r w:rsidRPr="0031140C" w:rsidR="00801E3C">
          <w:rPr>
            <w:rFonts w:asciiTheme="majorHAnsi" w:hAnsiTheme="majorHAnsi" w:cstheme="majorHAnsi"/>
            <w:sz w:val="20"/>
            <w:szCs w:val="20"/>
          </w:rPr>
          <w:t>‬</w:t>
        </w:r>
        <w:r>
          <w:t>‬</w:t>
        </w:r>
        <w:r>
          <w:t>‬</w:t>
        </w:r>
      </w:bdo>
    </w:p>
    <w:p w:rsidR="00D4059C" w14:paraId="4DAD37D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color w:val="222222"/>
          <w:sz w:val="20"/>
          <w:szCs w:val="20"/>
        </w:rPr>
      </w:pPr>
    </w:p>
    <w:p w:rsidR="00D4059C" w14:paraId="0942FED5" w14:textId="77777777">
      <w:pPr>
        <w:shd w:val="clear" w:color="auto" w:fill="FFFFFF"/>
        <w:spacing w:before="480" w:after="0" w:line="240" w:lineRule="auto"/>
        <w:rPr>
          <w:b/>
          <w:color w:val="222222"/>
          <w:sz w:val="20"/>
          <w:szCs w:val="20"/>
          <w:u w:val="single"/>
        </w:rPr>
      </w:pPr>
    </w:p>
    <w:p w:rsidR="00D4059C" w14:paraId="6A36E3CE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E61418"/>
    <w:multiLevelType w:val="hybridMultilevel"/>
    <w:tmpl w:val="29D6780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7F06CD"/>
    <w:multiLevelType w:val="hybridMultilevel"/>
    <w:tmpl w:val="1946F328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2AE7249"/>
    <w:multiLevelType w:val="hybridMultilevel"/>
    <w:tmpl w:val="E00E16F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49E342F"/>
    <w:multiLevelType w:val="multilevel"/>
    <w:tmpl w:val="451CA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4D877AFF"/>
    <w:multiLevelType w:val="hybridMultilevel"/>
    <w:tmpl w:val="B9F80DE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F8A2C8B"/>
    <w:multiLevelType w:val="multilevel"/>
    <w:tmpl w:val="1C823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9C224D3"/>
    <w:multiLevelType w:val="hybridMultilevel"/>
    <w:tmpl w:val="C3A29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5338B"/>
    <w:multiLevelType w:val="hybridMultilevel"/>
    <w:tmpl w:val="4F22202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C"/>
    <w:rsid w:val="00165235"/>
    <w:rsid w:val="0031140C"/>
    <w:rsid w:val="0051324A"/>
    <w:rsid w:val="0075258E"/>
    <w:rsid w:val="00801E3C"/>
    <w:rsid w:val="008766ED"/>
    <w:rsid w:val="00922D43"/>
    <w:rsid w:val="00B8392C"/>
    <w:rsid w:val="00D4059C"/>
    <w:rsid w:val="00D56CC7"/>
    <w:rsid w:val="00E440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6F215B"/>
  <w15:docId w15:val="{B01B84B4-52FF-4EB1-942D-239E95C1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1593</Characters>
  <Application>Microsoft Office Word</Application>
  <DocSecurity>0</DocSecurity>
  <Lines>33</Lines>
  <Paragraphs>75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